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A2F5" w14:textId="77777777" w:rsidR="00684B17" w:rsidRDefault="00684B17" w:rsidP="00684B1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Deze tekst kunt u gebruiken voor de mededeling in de dienst, nieuwsbrief, kerkblad of website. U kunt het zelf nog aanpassen met een concrete datum of toespitsen op uw eigen gemeente:</w:t>
      </w:r>
      <w:r>
        <w:rPr>
          <w:rStyle w:val="eop"/>
          <w:rFonts w:ascii="Calibri" w:hAnsi="Calibri" w:cs="Calibri"/>
          <w:sz w:val="22"/>
          <w:szCs w:val="22"/>
        </w:rPr>
        <w:t> </w:t>
      </w:r>
    </w:p>
    <w:p w14:paraId="6AC25F4D" w14:textId="77777777" w:rsidR="00684B17" w:rsidRDefault="00684B17" w:rsidP="00684B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E705B4" w14:textId="77777777" w:rsidR="00684B17" w:rsidRDefault="00684B17" w:rsidP="00EA4345">
      <w:pPr>
        <w:pStyle w:val="Geenafstand"/>
        <w:rPr>
          <w:b/>
          <w:bCs/>
        </w:rPr>
      </w:pPr>
    </w:p>
    <w:p w14:paraId="29C5E610" w14:textId="6BFB933D" w:rsidR="00EA4345" w:rsidRPr="00EA4345" w:rsidRDefault="00EA4345" w:rsidP="00EA4345">
      <w:pPr>
        <w:pStyle w:val="Geenafstand"/>
        <w:rPr>
          <w:b/>
          <w:bCs/>
        </w:rPr>
      </w:pPr>
      <w:r w:rsidRPr="00EA4345">
        <w:rPr>
          <w:b/>
          <w:bCs/>
        </w:rPr>
        <w:t>Collecte voor Tearfund</w:t>
      </w:r>
      <w:r w:rsidR="001E1873">
        <w:rPr>
          <w:b/>
          <w:bCs/>
        </w:rPr>
        <w:br/>
      </w:r>
    </w:p>
    <w:p w14:paraId="754CBCC4" w14:textId="71FDA9BB" w:rsidR="00EA4345" w:rsidRPr="00EA4345" w:rsidRDefault="00EA4345" w:rsidP="00EA4345">
      <w:pPr>
        <w:pStyle w:val="Geenafstand"/>
      </w:pPr>
      <w:r w:rsidRPr="00EA4345">
        <w:t xml:space="preserve">Tearfund werkt in </w:t>
      </w:r>
      <w:r w:rsidR="00065025">
        <w:t xml:space="preserve">zo’n 25 landen waar de nood het grootst is. Tearfund helpt mensen bij rampen en conflicten met noodhulp, zoals water, voedsel en onderdak. Daarnaast versterkt Tearfund kerken en gemeenschappen zodat ze samen armoede en onrecht aan kunnen pakken. Tearfund gelooft in de kracht van de kerk om zo problemen bij de wortel aan te pakken. </w:t>
      </w:r>
    </w:p>
    <w:p w14:paraId="78791A08" w14:textId="77777777" w:rsidR="00EA4345" w:rsidRDefault="00EA4345" w:rsidP="00EA4345">
      <w:pPr>
        <w:pStyle w:val="Geenafstand"/>
      </w:pPr>
    </w:p>
    <w:p w14:paraId="7368E976" w14:textId="63C42465" w:rsidR="00EA4345" w:rsidRPr="00EA4345" w:rsidRDefault="0003296C" w:rsidP="00EA4345">
      <w:pPr>
        <w:pStyle w:val="Geenafstand"/>
      </w:pPr>
      <w:r>
        <w:rPr>
          <w:rStyle w:val="normaltextrun"/>
          <w:rFonts w:ascii="Calibri" w:hAnsi="Calibri" w:cs="Calibri"/>
        </w:rPr>
        <w:t xml:space="preserve">Als gemeente willen we deze periode voor </w:t>
      </w:r>
      <w:r w:rsidR="00065025">
        <w:rPr>
          <w:rStyle w:val="normaltextrun"/>
          <w:rFonts w:ascii="Calibri" w:hAnsi="Calibri" w:cs="Calibri"/>
        </w:rPr>
        <w:t>Tearfund</w:t>
      </w:r>
      <w:r>
        <w:rPr>
          <w:rStyle w:val="normaltextrun"/>
          <w:rFonts w:ascii="Calibri" w:hAnsi="Calibri" w:cs="Calibri"/>
        </w:rPr>
        <w:t xml:space="preserve"> collecteren. </w:t>
      </w:r>
      <w:r w:rsidR="00065025">
        <w:rPr>
          <w:rStyle w:val="normaltextrun"/>
          <w:rFonts w:ascii="Calibri" w:hAnsi="Calibri" w:cs="Calibri"/>
        </w:rPr>
        <w:t xml:space="preserve">Zo maken we bijvoorbeeld trainingen in kerken mogelijk waarbij </w:t>
      </w:r>
      <w:r w:rsidR="00DA7E97">
        <w:rPr>
          <w:rStyle w:val="normaltextrun"/>
          <w:rFonts w:ascii="Calibri" w:hAnsi="Calibri" w:cs="Calibri"/>
        </w:rPr>
        <w:t xml:space="preserve">mensen </w:t>
      </w:r>
      <w:r w:rsidR="00065025">
        <w:rPr>
          <w:rStyle w:val="normaltextrun"/>
          <w:rFonts w:ascii="Calibri" w:hAnsi="Calibri" w:cs="Calibri"/>
        </w:rPr>
        <w:t xml:space="preserve">ontdekken </w:t>
      </w:r>
      <w:r w:rsidR="00DA7E97">
        <w:rPr>
          <w:rStyle w:val="normaltextrun"/>
          <w:rFonts w:ascii="Calibri" w:hAnsi="Calibri" w:cs="Calibri"/>
        </w:rPr>
        <w:t xml:space="preserve">aan de hand van Bijbelstudies </w:t>
      </w:r>
      <w:r w:rsidR="00EA4345" w:rsidRPr="00EA4345">
        <w:t xml:space="preserve">wat hun waarde is en wat hun eigen mogelijkheden en capaciteiten zijn. </w:t>
      </w:r>
      <w:r w:rsidR="003C37D9">
        <w:t xml:space="preserve">Vervolgens </w:t>
      </w:r>
      <w:r w:rsidR="00EA4345" w:rsidRPr="00EA4345">
        <w:t xml:space="preserve">inventariseren </w:t>
      </w:r>
      <w:r w:rsidR="003C37D9">
        <w:t xml:space="preserve">de </w:t>
      </w:r>
      <w:r w:rsidR="00EA4345" w:rsidRPr="00EA4345">
        <w:t xml:space="preserve">buurt en </w:t>
      </w:r>
      <w:r w:rsidR="003C37D9">
        <w:t xml:space="preserve">de </w:t>
      </w:r>
      <w:r w:rsidR="00EA4345" w:rsidRPr="00EA4345">
        <w:t xml:space="preserve">kerk </w:t>
      </w:r>
      <w:r w:rsidR="003C37D9">
        <w:t xml:space="preserve">samen </w:t>
      </w:r>
      <w:r w:rsidR="00EA4345" w:rsidRPr="00EA4345">
        <w:t>welke problemen er in de</w:t>
      </w:r>
      <w:r w:rsidR="00065025">
        <w:t xml:space="preserve"> </w:t>
      </w:r>
      <w:r w:rsidR="00EA4345" w:rsidRPr="00EA4345">
        <w:t>omgeving zijn. Ook kijken ze welke hulpmiddelen er in de buurt al voorhanden zijn. Vervolgens besluiten zij welke resultaten en activiteiten het beste van toepassing zijn om verbetering aan te brengen in hun situatie.</w:t>
      </w:r>
    </w:p>
    <w:p w14:paraId="6C0B0345" w14:textId="77777777" w:rsidR="00EA4345" w:rsidRDefault="00EA4345" w:rsidP="00EA4345">
      <w:pPr>
        <w:pStyle w:val="Geenafstand"/>
      </w:pPr>
    </w:p>
    <w:p w14:paraId="61FC22D8" w14:textId="14093313" w:rsidR="00684B17" w:rsidRDefault="003C37D9" w:rsidP="00EA4345">
      <w:pPr>
        <w:pStyle w:val="Geenafstand"/>
      </w:pPr>
      <w:r>
        <w:t>Deze</w:t>
      </w:r>
      <w:r w:rsidR="00EA4345" w:rsidRPr="00EA4345">
        <w:t xml:space="preserve"> unieke werkwijze van Tearfund </w:t>
      </w:r>
      <w:r>
        <w:t xml:space="preserve">maakt een </w:t>
      </w:r>
      <w:r w:rsidR="00EA4345" w:rsidRPr="00EA4345">
        <w:t>blijvend verschil</w:t>
      </w:r>
      <w:r w:rsidR="00181839">
        <w:t xml:space="preserve">. </w:t>
      </w:r>
      <w:r w:rsidR="001261D6">
        <w:t xml:space="preserve">Deze collecte bevelen wij als gemeente van harte bij u aan. </w:t>
      </w:r>
    </w:p>
    <w:p w14:paraId="25F1AF53" w14:textId="77777777" w:rsidR="00684B17" w:rsidRPr="00EA4345" w:rsidRDefault="00684B17" w:rsidP="00EA4345">
      <w:pPr>
        <w:pStyle w:val="Geenafstand"/>
      </w:pPr>
    </w:p>
    <w:p w14:paraId="5F37B2F8" w14:textId="4409E38C" w:rsidR="00AB3186" w:rsidRDefault="00684B17" w:rsidP="00EA4345">
      <w:pPr>
        <w:pStyle w:val="Geenafstand"/>
      </w:pPr>
      <w:r w:rsidRPr="00EC25D3">
        <w:rPr>
          <w:rStyle w:val="normaltextrun"/>
          <w:rFonts w:ascii="Calibri" w:hAnsi="Calibri" w:cs="Calibri"/>
          <w:b/>
          <w:bCs/>
        </w:rPr>
        <w:t xml:space="preserve">Zelf een gift overmaken of meer informatie? </w:t>
      </w:r>
      <w:r w:rsidR="00EC25D3" w:rsidRPr="00EC25D3">
        <w:rPr>
          <w:rStyle w:val="normaltextrun"/>
          <w:rFonts w:ascii="Calibri" w:hAnsi="Calibri" w:cs="Calibri"/>
          <w:b/>
          <w:bCs/>
        </w:rPr>
        <w:br/>
      </w:r>
      <w:r w:rsidR="00EA4345" w:rsidRPr="00EA4345">
        <w:t xml:space="preserve">Kijk voor meer informatie op </w:t>
      </w:r>
      <w:hyperlink r:id="rId8" w:history="1">
        <w:r w:rsidR="00EC25D3" w:rsidRPr="00DA28A5">
          <w:rPr>
            <w:rStyle w:val="Hyperlink"/>
          </w:rPr>
          <w:t>www.tearfund.nl/ker</w:t>
        </w:r>
        <w:r w:rsidR="00EC25D3" w:rsidRPr="00DA28A5">
          <w:rPr>
            <w:rStyle w:val="Hyperlink"/>
          </w:rPr>
          <w:t>k</w:t>
        </w:r>
        <w:r w:rsidR="00EC25D3" w:rsidRPr="00DA28A5">
          <w:rPr>
            <w:rStyle w:val="Hyperlink"/>
          </w:rPr>
          <w:t>en-maken-een-wereld-van-verschil</w:t>
        </w:r>
      </w:hyperlink>
      <w:r w:rsidR="00DD66C3">
        <w:t>.</w:t>
      </w:r>
      <w:r w:rsidR="00EC25D3">
        <w:t xml:space="preserve"> </w:t>
      </w:r>
    </w:p>
    <w:sectPr w:rsidR="00AB3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DD6"/>
    <w:multiLevelType w:val="multilevel"/>
    <w:tmpl w:val="F028F1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6256BE8"/>
    <w:multiLevelType w:val="hybridMultilevel"/>
    <w:tmpl w:val="FB684E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8256651">
    <w:abstractNumId w:val="0"/>
  </w:num>
  <w:num w:numId="2" w16cid:durableId="78527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45"/>
    <w:rsid w:val="0002074F"/>
    <w:rsid w:val="0003296C"/>
    <w:rsid w:val="00065025"/>
    <w:rsid w:val="000B6C17"/>
    <w:rsid w:val="001261D6"/>
    <w:rsid w:val="001337C3"/>
    <w:rsid w:val="00141815"/>
    <w:rsid w:val="00181839"/>
    <w:rsid w:val="0019023B"/>
    <w:rsid w:val="001C12AD"/>
    <w:rsid w:val="001E1873"/>
    <w:rsid w:val="003C37D9"/>
    <w:rsid w:val="003F40E2"/>
    <w:rsid w:val="004006B4"/>
    <w:rsid w:val="00510F91"/>
    <w:rsid w:val="005D6AA3"/>
    <w:rsid w:val="006436E0"/>
    <w:rsid w:val="00655EC2"/>
    <w:rsid w:val="00675E16"/>
    <w:rsid w:val="00684B17"/>
    <w:rsid w:val="00725D83"/>
    <w:rsid w:val="007A7777"/>
    <w:rsid w:val="007B2B54"/>
    <w:rsid w:val="00830C2B"/>
    <w:rsid w:val="008B5B8C"/>
    <w:rsid w:val="009A0C73"/>
    <w:rsid w:val="00A31DB1"/>
    <w:rsid w:val="00A43234"/>
    <w:rsid w:val="00AA7C3F"/>
    <w:rsid w:val="00AB3186"/>
    <w:rsid w:val="00AC58A3"/>
    <w:rsid w:val="00B82000"/>
    <w:rsid w:val="00B93240"/>
    <w:rsid w:val="00BC6ECB"/>
    <w:rsid w:val="00BE5387"/>
    <w:rsid w:val="00C16190"/>
    <w:rsid w:val="00C21A60"/>
    <w:rsid w:val="00CA766F"/>
    <w:rsid w:val="00D42320"/>
    <w:rsid w:val="00D50857"/>
    <w:rsid w:val="00DA7E97"/>
    <w:rsid w:val="00DD66C3"/>
    <w:rsid w:val="00E12E1F"/>
    <w:rsid w:val="00EA4345"/>
    <w:rsid w:val="00EC25D3"/>
    <w:rsid w:val="00F95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520F"/>
  <w15:chartTrackingRefBased/>
  <w15:docId w15:val="{2BE66F2D-0C82-44F9-B7C1-8EFD67F0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E16"/>
  </w:style>
  <w:style w:type="paragraph" w:styleId="Kop2">
    <w:name w:val="heading 2"/>
    <w:basedOn w:val="Standaard"/>
    <w:link w:val="Kop2Char"/>
    <w:uiPriority w:val="9"/>
    <w:qFormat/>
    <w:rsid w:val="00675E1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4345"/>
    <w:rPr>
      <w:color w:val="0563C1" w:themeColor="hyperlink"/>
      <w:u w:val="single"/>
    </w:rPr>
  </w:style>
  <w:style w:type="character" w:styleId="Onopgelostemelding">
    <w:name w:val="Unresolved Mention"/>
    <w:basedOn w:val="Standaardalinea-lettertype"/>
    <w:uiPriority w:val="99"/>
    <w:semiHidden/>
    <w:unhideWhenUsed/>
    <w:rsid w:val="00EA4345"/>
    <w:rPr>
      <w:color w:val="605E5C"/>
      <w:shd w:val="clear" w:color="auto" w:fill="E1DFDD"/>
    </w:rPr>
  </w:style>
  <w:style w:type="paragraph" w:styleId="Geenafstand">
    <w:name w:val="No Spacing"/>
    <w:uiPriority w:val="1"/>
    <w:qFormat/>
    <w:rsid w:val="00EA4345"/>
    <w:pPr>
      <w:spacing w:after="0" w:line="240" w:lineRule="auto"/>
    </w:pPr>
  </w:style>
  <w:style w:type="character" w:customStyle="1" w:styleId="Kop2Char">
    <w:name w:val="Kop 2 Char"/>
    <w:basedOn w:val="Standaardalinea-lettertype"/>
    <w:link w:val="Kop2"/>
    <w:uiPriority w:val="9"/>
    <w:rsid w:val="00675E16"/>
    <w:rPr>
      <w:rFonts w:ascii="Times New Roman" w:eastAsia="Times New Roman" w:hAnsi="Times New Roman" w:cs="Times New Roman"/>
      <w:b/>
      <w:bCs/>
      <w:kern w:val="0"/>
      <w:sz w:val="36"/>
      <w:szCs w:val="36"/>
      <w:lang w:eastAsia="nl-NL"/>
      <w14:ligatures w14:val="none"/>
    </w:rPr>
  </w:style>
  <w:style w:type="character" w:styleId="Zwaar">
    <w:name w:val="Strong"/>
    <w:basedOn w:val="Standaardalinea-lettertype"/>
    <w:uiPriority w:val="22"/>
    <w:qFormat/>
    <w:rsid w:val="00675E16"/>
    <w:rPr>
      <w:b/>
      <w:bCs/>
    </w:rPr>
  </w:style>
  <w:style w:type="character" w:styleId="GevolgdeHyperlink">
    <w:name w:val="FollowedHyperlink"/>
    <w:basedOn w:val="Standaardalinea-lettertype"/>
    <w:uiPriority w:val="99"/>
    <w:semiHidden/>
    <w:unhideWhenUsed/>
    <w:rsid w:val="003F40E2"/>
    <w:rPr>
      <w:color w:val="954F72" w:themeColor="followedHyperlink"/>
      <w:u w:val="single"/>
    </w:rPr>
  </w:style>
  <w:style w:type="paragraph" w:customStyle="1" w:styleId="paragraph">
    <w:name w:val="paragraph"/>
    <w:basedOn w:val="Standaard"/>
    <w:rsid w:val="00684B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684B17"/>
  </w:style>
  <w:style w:type="character" w:customStyle="1" w:styleId="eop">
    <w:name w:val="eop"/>
    <w:basedOn w:val="Standaardalinea-lettertype"/>
    <w:rsid w:val="00684B17"/>
  </w:style>
  <w:style w:type="character" w:customStyle="1" w:styleId="scxw5313613">
    <w:name w:val="scxw5313613"/>
    <w:basedOn w:val="Standaardalinea-lettertype"/>
    <w:rsid w:val="0068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rfund.nl/kerken-maken-een-wereld-van-versch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3d5ce3-96dc-460d-9c30-7c99499971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414CB6263704DB778CCD78CA7E638" ma:contentTypeVersion="18" ma:contentTypeDescription="Een nieuw document maken." ma:contentTypeScope="" ma:versionID="0a044860a1563de287c687fe1e83e0d6">
  <xsd:schema xmlns:xsd="http://www.w3.org/2001/XMLSchema" xmlns:xs="http://www.w3.org/2001/XMLSchema" xmlns:p="http://schemas.microsoft.com/office/2006/metadata/properties" xmlns:ns3="ec3d5ce3-96dc-460d-9c30-7c99499971f4" xmlns:ns4="0b7a444e-0f52-4bbf-b81d-b5427b7cb3a3" targetNamespace="http://schemas.microsoft.com/office/2006/metadata/properties" ma:root="true" ma:fieldsID="a539a146b755cd63520f411ba6fb16d8" ns3:_="" ns4:_="">
    <xsd:import namespace="ec3d5ce3-96dc-460d-9c30-7c99499971f4"/>
    <xsd:import namespace="0b7a444e-0f52-4bbf-b81d-b5427b7cb3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d5ce3-96dc-460d-9c30-7c9949997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a444e-0f52-4bbf-b81d-b5427b7cb3a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0CA02-1408-4C67-B449-B95D799F8672}">
  <ds:schemaRefs>
    <ds:schemaRef ds:uri="http://schemas.microsoft.com/office/2006/metadata/properties"/>
    <ds:schemaRef ds:uri="http://schemas.microsoft.com/office/infopath/2007/PartnerControls"/>
    <ds:schemaRef ds:uri="ec3d5ce3-96dc-460d-9c30-7c99499971f4"/>
  </ds:schemaRefs>
</ds:datastoreItem>
</file>

<file path=customXml/itemProps2.xml><?xml version="1.0" encoding="utf-8"?>
<ds:datastoreItem xmlns:ds="http://schemas.openxmlformats.org/officeDocument/2006/customXml" ds:itemID="{2934CB5D-66A6-41CE-93E0-4814EEA64406}">
  <ds:schemaRefs>
    <ds:schemaRef ds:uri="http://schemas.microsoft.com/sharepoint/v3/contenttype/forms"/>
  </ds:schemaRefs>
</ds:datastoreItem>
</file>

<file path=customXml/itemProps3.xml><?xml version="1.0" encoding="utf-8"?>
<ds:datastoreItem xmlns:ds="http://schemas.openxmlformats.org/officeDocument/2006/customXml" ds:itemID="{4C5002ED-668D-4FFE-A856-D8086FC6E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d5ce3-96dc-460d-9c30-7c99499971f4"/>
    <ds:schemaRef ds:uri="0b7a444e-0f52-4bbf-b81d-b5427b7cb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Visser</dc:creator>
  <cp:keywords/>
  <dc:description/>
  <cp:lastModifiedBy>Guido Liebregts</cp:lastModifiedBy>
  <cp:revision>4</cp:revision>
  <dcterms:created xsi:type="dcterms:W3CDTF">2024-01-17T09:01:00Z</dcterms:created>
  <dcterms:modified xsi:type="dcterms:W3CDTF">2025-06-04T10:12:00Z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0x010100183414CB6263704DB778CCD78CA7E638</vt:lpwstr>
  </property>
</Properties>
</file>